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F74" w:rsidRPr="007761D1" w:rsidRDefault="00EF3F74" w:rsidP="00EF3F74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761D1">
        <w:rPr>
          <w:rFonts w:ascii="ＭＳ ゴシック" w:eastAsia="ＭＳ ゴシック" w:hAnsi="ＭＳ ゴシック" w:hint="eastAsia"/>
          <w:sz w:val="24"/>
        </w:rPr>
        <w:t>経営安定関連保証５号の様式集</w:t>
      </w:r>
      <w:bookmarkStart w:id="0" w:name="_GoBack"/>
      <w:bookmarkEnd w:id="0"/>
      <w:r w:rsidRPr="007761D1">
        <w:rPr>
          <w:rFonts w:ascii="ＭＳ ゴシック" w:eastAsia="ＭＳ ゴシック" w:hAnsi="ＭＳ ゴシック" w:hint="eastAsia"/>
          <w:sz w:val="24"/>
        </w:rPr>
        <w:t>（令和６年</w:t>
      </w:r>
      <w:r>
        <w:rPr>
          <w:rFonts w:ascii="ＭＳ ゴシック" w:eastAsia="ＭＳ ゴシック" w:hAnsi="ＭＳ ゴシック" w:hint="eastAsia"/>
          <w:sz w:val="24"/>
        </w:rPr>
        <w:t>１２</w:t>
      </w:r>
      <w:r w:rsidRPr="007761D1">
        <w:rPr>
          <w:rFonts w:ascii="ＭＳ ゴシック" w:eastAsia="ＭＳ ゴシック" w:hAnsi="ＭＳ ゴシック" w:hint="eastAsia"/>
          <w:sz w:val="24"/>
        </w:rPr>
        <w:t>月以降）</w:t>
      </w:r>
    </w:p>
    <w:p w:rsidR="00EF3F74" w:rsidRPr="007761D1" w:rsidRDefault="00EF3F74" w:rsidP="00EF3F7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263"/>
        <w:gridCol w:w="4678"/>
        <w:gridCol w:w="1559"/>
      </w:tblGrid>
      <w:tr w:rsidR="00EF3F74" w:rsidRPr="007761D1" w:rsidTr="00621DD7">
        <w:trPr>
          <w:trHeight w:val="261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通常の様式例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3F74" w:rsidRPr="007761D1" w:rsidTr="00621DD7">
        <w:trPr>
          <w:trHeight w:val="370"/>
        </w:trPr>
        <w:tc>
          <w:tcPr>
            <w:tcW w:w="2263" w:type="dxa"/>
            <w:vMerge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1559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様式第５－（イ）－①</w:t>
            </w:r>
          </w:p>
        </w:tc>
      </w:tr>
      <w:tr w:rsidR="00EF3F74" w:rsidRPr="007761D1" w:rsidTr="00621DD7">
        <w:trPr>
          <w:trHeight w:val="276"/>
        </w:trPr>
        <w:tc>
          <w:tcPr>
            <w:tcW w:w="2263" w:type="dxa"/>
            <w:vMerge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1559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様式第５－（イ）－②</w:t>
            </w:r>
          </w:p>
        </w:tc>
      </w:tr>
      <w:tr w:rsidR="00EF3F74" w:rsidRPr="007761D1" w:rsidTr="00621DD7">
        <w:trPr>
          <w:trHeight w:val="261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創業者の様式例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3F74" w:rsidRPr="007761D1" w:rsidTr="00621DD7">
        <w:trPr>
          <w:trHeight w:val="782"/>
        </w:trPr>
        <w:tc>
          <w:tcPr>
            <w:tcW w:w="2263" w:type="dxa"/>
            <w:vMerge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1559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様式第５－（イ）－③</w:t>
            </w:r>
          </w:p>
        </w:tc>
      </w:tr>
      <w:tr w:rsidR="00EF3F74" w:rsidRPr="007761D1" w:rsidTr="00621DD7">
        <w:trPr>
          <w:trHeight w:val="782"/>
        </w:trPr>
        <w:tc>
          <w:tcPr>
            <w:tcW w:w="2263" w:type="dxa"/>
            <w:vMerge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1559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様式第５－（イ）－④</w:t>
            </w:r>
          </w:p>
        </w:tc>
      </w:tr>
      <w:tr w:rsidR="00EF3F74" w:rsidRPr="007761D1" w:rsidTr="00621DD7">
        <w:trPr>
          <w:trHeight w:val="320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原油高の様式例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3F74" w:rsidRPr="007761D1" w:rsidTr="00621DD7">
        <w:trPr>
          <w:trHeight w:val="782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1559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様式第５－（ロ）－①</w:t>
            </w:r>
          </w:p>
        </w:tc>
      </w:tr>
      <w:tr w:rsidR="00EF3F74" w:rsidRPr="007761D1" w:rsidTr="00621DD7">
        <w:trPr>
          <w:trHeight w:val="782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1559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様式第５－（ロ）－②</w:t>
            </w:r>
          </w:p>
        </w:tc>
      </w:tr>
      <w:tr w:rsidR="00EF3F74" w:rsidRPr="007761D1" w:rsidTr="00621DD7">
        <w:trPr>
          <w:trHeight w:val="348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利益率の様式例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3F74" w:rsidRPr="007761D1" w:rsidTr="00621DD7">
        <w:trPr>
          <w:trHeight w:val="782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1559" w:type="dxa"/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様式第５－（ハ）－①</w:t>
            </w:r>
          </w:p>
        </w:tc>
      </w:tr>
      <w:tr w:rsidR="00EF3F74" w:rsidRPr="006E6F66" w:rsidTr="00621DD7">
        <w:trPr>
          <w:trHeight w:val="782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EF3F74" w:rsidRPr="007761D1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1559" w:type="dxa"/>
          </w:tcPr>
          <w:p w:rsidR="00EF3F74" w:rsidRPr="006E6F66" w:rsidRDefault="00EF3F74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様式第５－（ハ）－②</w:t>
            </w:r>
          </w:p>
        </w:tc>
      </w:tr>
    </w:tbl>
    <w:p w:rsidR="00EC7295" w:rsidRDefault="00EC7295"/>
    <w:sectPr w:rsidR="00EC7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74"/>
    <w:rsid w:val="00EC7295"/>
    <w:rsid w:val="00EF3F74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8B1BD"/>
  <w15:chartTrackingRefBased/>
  <w15:docId w15:val="{B234B084-6625-461D-954B-15D324E4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F74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F7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1</cp:revision>
  <dcterms:created xsi:type="dcterms:W3CDTF">2024-11-13T08:05:00Z</dcterms:created>
  <dcterms:modified xsi:type="dcterms:W3CDTF">2024-11-13T08:07:00Z</dcterms:modified>
</cp:coreProperties>
</file>