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02A1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様式第</w:t>
      </w:r>
      <w:r w:rsidR="00B379B5">
        <w:rPr>
          <w:rFonts w:ascii="ＭＳ 明朝" w:eastAsia="ＭＳ 明朝" w:hAnsi="ＭＳ 明朝" w:hint="eastAsia"/>
          <w:sz w:val="24"/>
          <w:szCs w:val="24"/>
        </w:rPr>
        <w:t>3</w:t>
      </w:r>
      <w:r w:rsidRPr="00FD3289">
        <w:rPr>
          <w:rFonts w:ascii="ＭＳ 明朝" w:eastAsia="ＭＳ 明朝" w:hAnsi="ＭＳ 明朝" w:hint="eastAsia"/>
          <w:sz w:val="24"/>
          <w:szCs w:val="24"/>
        </w:rPr>
        <w:t>号（第5条関係</w:t>
      </w:r>
      <w:r w:rsidRPr="00FD3289">
        <w:rPr>
          <w:rFonts w:ascii="ＭＳ 明朝" w:eastAsia="ＭＳ 明朝" w:hAnsi="ＭＳ 明朝"/>
          <w:sz w:val="24"/>
          <w:szCs w:val="24"/>
        </w:rPr>
        <w:t>）</w:t>
      </w:r>
    </w:p>
    <w:p w14:paraId="2122ABA3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</w:p>
    <w:p w14:paraId="4A1F5B30" w14:textId="77777777" w:rsidR="00354EA5" w:rsidRPr="00FD3289" w:rsidRDefault="00354EA5" w:rsidP="004721F6">
      <w:pPr>
        <w:jc w:val="center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同意書</w:t>
      </w:r>
    </w:p>
    <w:p w14:paraId="2FFA2B83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</w:p>
    <w:p w14:paraId="2B6409B9" w14:textId="77777777" w:rsidR="00354EA5" w:rsidRPr="00FD3289" w:rsidRDefault="00354EA5" w:rsidP="004721F6">
      <w:pPr>
        <w:jc w:val="right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7D5BC79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</w:p>
    <w:p w14:paraId="1DAC45A0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那須町長　　　　　　様</w:t>
      </w:r>
    </w:p>
    <w:p w14:paraId="74F7D287" w14:textId="77777777" w:rsidR="00354EA5" w:rsidRPr="00FD3289" w:rsidRDefault="00354EA5">
      <w:pPr>
        <w:rPr>
          <w:rFonts w:ascii="ＭＳ 明朝" w:eastAsia="ＭＳ 明朝" w:hAnsi="ＭＳ 明朝"/>
          <w:sz w:val="24"/>
          <w:szCs w:val="24"/>
        </w:rPr>
      </w:pPr>
    </w:p>
    <w:p w14:paraId="62548937" w14:textId="77777777" w:rsidR="00354EA5" w:rsidRPr="00FD3289" w:rsidRDefault="004721F6" w:rsidP="004721F6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14:paraId="6020ECB4" w14:textId="77777777" w:rsidR="001D4444" w:rsidRPr="00FD3289" w:rsidRDefault="001D4444" w:rsidP="001D4444">
      <w:pPr>
        <w:tabs>
          <w:tab w:val="left" w:pos="426"/>
          <w:tab w:val="left" w:pos="851"/>
        </w:tabs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6A259A8B" w14:textId="77777777" w:rsidR="004721F6" w:rsidRPr="00FD3289" w:rsidRDefault="004721F6">
      <w:pPr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</w:t>
      </w:r>
    </w:p>
    <w:p w14:paraId="3FA6A894" w14:textId="77777777" w:rsidR="004721F6" w:rsidRPr="00FD3289" w:rsidRDefault="004721F6">
      <w:pPr>
        <w:rPr>
          <w:rFonts w:ascii="ＭＳ 明朝" w:eastAsia="ＭＳ 明朝" w:hAnsi="ＭＳ 明朝"/>
          <w:sz w:val="24"/>
          <w:szCs w:val="24"/>
        </w:rPr>
      </w:pPr>
    </w:p>
    <w:p w14:paraId="779E06AF" w14:textId="77777777" w:rsidR="004721F6" w:rsidRPr="00FD3289" w:rsidRDefault="004721F6">
      <w:pPr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 xml:space="preserve">　私は、空き家バンクの登録にあたり、制度の趣旨を理解した上で、次の事項について同意します。</w:t>
      </w:r>
    </w:p>
    <w:p w14:paraId="04736E60" w14:textId="77777777" w:rsidR="004721F6" w:rsidRPr="00FD3289" w:rsidRDefault="004721F6">
      <w:pPr>
        <w:rPr>
          <w:rFonts w:ascii="ＭＳ 明朝" w:eastAsia="ＭＳ 明朝" w:hAnsi="ＭＳ 明朝"/>
          <w:sz w:val="24"/>
          <w:szCs w:val="24"/>
        </w:rPr>
      </w:pPr>
    </w:p>
    <w:p w14:paraId="5B5E03A8" w14:textId="77777777" w:rsidR="004721F6" w:rsidRPr="00FD3289" w:rsidRDefault="00765565" w:rsidP="001D4444">
      <w:pPr>
        <w:tabs>
          <w:tab w:val="left" w:pos="709"/>
        </w:tabs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4721F6" w:rsidRPr="00FD3289">
        <w:rPr>
          <w:rFonts w:ascii="ＭＳ 明朝" w:eastAsia="ＭＳ 明朝" w:hAnsi="ＭＳ 明朝" w:hint="eastAsia"/>
          <w:sz w:val="24"/>
          <w:szCs w:val="24"/>
        </w:rPr>
        <w:t>1</w:t>
      </w:r>
      <w:r w:rsidRPr="00FD3289">
        <w:rPr>
          <w:rFonts w:ascii="ＭＳ 明朝" w:eastAsia="ＭＳ 明朝" w:hAnsi="ＭＳ 明朝" w:hint="eastAsia"/>
          <w:sz w:val="24"/>
          <w:szCs w:val="24"/>
        </w:rPr>
        <w:t>)</w:t>
      </w:r>
      <w:r w:rsidR="001D4444" w:rsidRPr="00FD32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21F6" w:rsidRPr="00FD3289">
        <w:rPr>
          <w:rFonts w:ascii="ＭＳ 明朝" w:eastAsia="ＭＳ 明朝" w:hAnsi="ＭＳ 明朝" w:hint="eastAsia"/>
          <w:sz w:val="24"/>
          <w:szCs w:val="24"/>
        </w:rPr>
        <w:t>物件の売買又は賃貸借に関する交渉及び契約については、那須町空き家バン実施要綱第4条に規定する協会に所属する媒介業者（以下「媒介業者」という。</w:t>
      </w:r>
      <w:r w:rsidR="004721F6" w:rsidRPr="00FD3289">
        <w:rPr>
          <w:rFonts w:ascii="ＭＳ 明朝" w:eastAsia="ＭＳ 明朝" w:hAnsi="ＭＳ 明朝"/>
          <w:sz w:val="24"/>
          <w:szCs w:val="24"/>
        </w:rPr>
        <w:t>）</w:t>
      </w:r>
      <w:r w:rsidR="004721F6" w:rsidRPr="00FD3289">
        <w:rPr>
          <w:rFonts w:ascii="ＭＳ 明朝" w:eastAsia="ＭＳ 明朝" w:hAnsi="ＭＳ 明朝" w:hint="eastAsia"/>
          <w:sz w:val="24"/>
          <w:szCs w:val="24"/>
        </w:rPr>
        <w:t>に依頼し</w:t>
      </w:r>
      <w:r w:rsidR="00A223BA" w:rsidRPr="00FD3289">
        <w:rPr>
          <w:rFonts w:ascii="ＭＳ 明朝" w:eastAsia="ＭＳ 明朝" w:hAnsi="ＭＳ 明朝" w:hint="eastAsia"/>
          <w:sz w:val="24"/>
          <w:szCs w:val="24"/>
        </w:rPr>
        <w:t>、</w:t>
      </w:r>
      <w:r w:rsidR="00DD7A59" w:rsidRPr="00FD3289">
        <w:rPr>
          <w:rFonts w:ascii="ＭＳ 明朝" w:eastAsia="ＭＳ 明朝" w:hAnsi="ＭＳ 明朝" w:hint="eastAsia"/>
          <w:sz w:val="24"/>
          <w:szCs w:val="24"/>
        </w:rPr>
        <w:t>媒介業者を介して行う交渉、契約及び契約成立後の問題等に関して、町は一切関与しないことを理解し、責任を</w:t>
      </w:r>
      <w:r w:rsidR="00525A46" w:rsidRPr="00FD3289">
        <w:rPr>
          <w:rFonts w:ascii="ＭＳ 明朝" w:eastAsia="ＭＳ 明朝" w:hAnsi="ＭＳ 明朝" w:hint="eastAsia"/>
          <w:sz w:val="24"/>
          <w:szCs w:val="24"/>
        </w:rPr>
        <w:t>追及しないこと。</w:t>
      </w:r>
    </w:p>
    <w:p w14:paraId="40BF395F" w14:textId="77777777" w:rsidR="001D4444" w:rsidRPr="00FD3289" w:rsidRDefault="001D4444" w:rsidP="00DA2680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308B63A" w14:textId="77777777" w:rsidR="00525A46" w:rsidRPr="00FD3289" w:rsidRDefault="00765565" w:rsidP="009223B3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525A46" w:rsidRPr="00FD3289">
        <w:rPr>
          <w:rFonts w:ascii="ＭＳ 明朝" w:eastAsia="ＭＳ 明朝" w:hAnsi="ＭＳ 明朝" w:hint="eastAsia"/>
          <w:sz w:val="24"/>
          <w:szCs w:val="24"/>
        </w:rPr>
        <w:t>2)</w:t>
      </w:r>
      <w:r w:rsidR="00DA2680" w:rsidRPr="00FD32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A46" w:rsidRPr="00FD3289">
        <w:rPr>
          <w:rFonts w:ascii="ＭＳ 明朝" w:eastAsia="ＭＳ 明朝" w:hAnsi="ＭＳ 明朝" w:hint="eastAsia"/>
          <w:sz w:val="24"/>
          <w:szCs w:val="24"/>
        </w:rPr>
        <w:t>空き家バンク登録のための調査（当該物件に係る</w:t>
      </w:r>
      <w:r w:rsidR="009B5855" w:rsidRPr="00FD3289">
        <w:rPr>
          <w:rFonts w:ascii="ＭＳ 明朝" w:eastAsia="ＭＳ 明朝" w:hAnsi="ＭＳ 明朝" w:hint="eastAsia"/>
          <w:sz w:val="24"/>
          <w:szCs w:val="24"/>
        </w:rPr>
        <w:t>固定資産台帳</w:t>
      </w:r>
      <w:r w:rsidR="00A223BA" w:rsidRPr="00FD3289">
        <w:rPr>
          <w:rFonts w:ascii="ＭＳ 明朝" w:eastAsia="ＭＳ 明朝" w:hAnsi="ＭＳ 明朝" w:hint="eastAsia"/>
          <w:sz w:val="24"/>
          <w:szCs w:val="24"/>
        </w:rPr>
        <w:t>の記録及び登記事項証明書の取得を含む。）を町及び媒介業者が行うことを承諾し、その調査結果について、町及び媒介業者が共有すること。</w:t>
      </w:r>
    </w:p>
    <w:p w14:paraId="004371D7" w14:textId="77777777" w:rsidR="009223B3" w:rsidRPr="00FD3289" w:rsidRDefault="009223B3" w:rsidP="009223B3">
      <w:pPr>
        <w:rPr>
          <w:rFonts w:ascii="ＭＳ 明朝" w:eastAsia="ＭＳ 明朝" w:hAnsi="ＭＳ 明朝"/>
          <w:sz w:val="24"/>
          <w:szCs w:val="24"/>
        </w:rPr>
      </w:pPr>
    </w:p>
    <w:p w14:paraId="36730360" w14:textId="77777777" w:rsidR="009223B3" w:rsidRPr="00FD3289" w:rsidRDefault="00765565" w:rsidP="009223B3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A223BA" w:rsidRPr="00FD3289">
        <w:rPr>
          <w:rFonts w:ascii="ＭＳ 明朝" w:eastAsia="ＭＳ 明朝" w:hAnsi="ＭＳ 明朝" w:hint="eastAsia"/>
          <w:sz w:val="24"/>
          <w:szCs w:val="24"/>
        </w:rPr>
        <w:t>3</w:t>
      </w:r>
      <w:r w:rsidRPr="00FD3289"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="00AA73F0" w:rsidRPr="00FD3289">
        <w:rPr>
          <w:rFonts w:ascii="ＭＳ 明朝" w:eastAsia="ＭＳ 明朝" w:hAnsi="ＭＳ 明朝" w:hint="eastAsia"/>
          <w:sz w:val="24"/>
          <w:szCs w:val="24"/>
        </w:rPr>
        <w:t>空き家バンクに登録された物件情報のうち、その情報の一部を町のホーム</w:t>
      </w:r>
      <w:r w:rsidR="009223B3" w:rsidRPr="00FD3289">
        <w:rPr>
          <w:rFonts w:ascii="ＭＳ 明朝" w:eastAsia="ＭＳ 明朝" w:hAnsi="ＭＳ 明朝" w:hint="eastAsia"/>
          <w:sz w:val="24"/>
          <w:szCs w:val="24"/>
        </w:rPr>
        <w:t>ペ</w:t>
      </w:r>
      <w:r w:rsidR="00AA73F0" w:rsidRPr="00FD3289">
        <w:rPr>
          <w:rFonts w:ascii="ＭＳ 明朝" w:eastAsia="ＭＳ 明朝" w:hAnsi="ＭＳ 明朝" w:hint="eastAsia"/>
          <w:sz w:val="24"/>
          <w:szCs w:val="24"/>
        </w:rPr>
        <w:t>ージ、広報等に記載すること。</w:t>
      </w:r>
    </w:p>
    <w:p w14:paraId="7555422C" w14:textId="77777777" w:rsidR="009223B3" w:rsidRPr="00FD3289" w:rsidRDefault="009223B3" w:rsidP="009223B3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2D88CCA" w14:textId="77777777" w:rsidR="00AA73F0" w:rsidRPr="00FD3289" w:rsidRDefault="00765565" w:rsidP="004753C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</w:t>
      </w:r>
      <w:r w:rsidR="00AA73F0" w:rsidRPr="00FD3289">
        <w:rPr>
          <w:rFonts w:ascii="ＭＳ 明朝" w:eastAsia="ＭＳ 明朝" w:hAnsi="ＭＳ 明朝" w:hint="eastAsia"/>
          <w:sz w:val="24"/>
          <w:szCs w:val="24"/>
        </w:rPr>
        <w:t>4</w:t>
      </w:r>
      <w:r w:rsidRPr="00FD3289">
        <w:rPr>
          <w:rFonts w:ascii="ＭＳ 明朝" w:eastAsia="ＭＳ 明朝" w:hAnsi="ＭＳ 明朝" w:hint="eastAsia"/>
          <w:sz w:val="24"/>
          <w:szCs w:val="24"/>
        </w:rPr>
        <w:t>）</w:t>
      </w:r>
      <w:r w:rsidR="00AA73F0" w:rsidRPr="00FD3289">
        <w:rPr>
          <w:rFonts w:ascii="ＭＳ 明朝" w:eastAsia="ＭＳ 明朝" w:hAnsi="ＭＳ 明朝" w:hint="eastAsia"/>
          <w:sz w:val="24"/>
          <w:szCs w:val="24"/>
        </w:rPr>
        <w:t>宅地建物取引業法(昭和27年法律第176号)第46条第1項の規定に基づく</w:t>
      </w:r>
      <w:r w:rsidR="003025C7" w:rsidRPr="00FD3289">
        <w:rPr>
          <w:rFonts w:ascii="ＭＳ 明朝" w:eastAsia="ＭＳ 明朝" w:hAnsi="ＭＳ 明朝" w:hint="eastAsia"/>
          <w:sz w:val="24"/>
          <w:szCs w:val="24"/>
        </w:rPr>
        <w:t>額の</w:t>
      </w:r>
      <w:r w:rsidR="00DA2680" w:rsidRPr="00FD3289">
        <w:rPr>
          <w:rFonts w:ascii="ＭＳ 明朝" w:eastAsia="ＭＳ 明朝" w:hAnsi="ＭＳ 明朝" w:hint="eastAsia"/>
          <w:sz w:val="24"/>
          <w:szCs w:val="24"/>
        </w:rPr>
        <w:t>報酬を媒介業者に支払うこと。</w:t>
      </w:r>
    </w:p>
    <w:p w14:paraId="289E167F" w14:textId="77777777" w:rsidR="001D4444" w:rsidRPr="00FD3289" w:rsidRDefault="001D4444" w:rsidP="00DA2680">
      <w:pPr>
        <w:ind w:leftChars="33" w:left="549" w:hangingChars="200" w:hanging="480"/>
        <w:rPr>
          <w:rFonts w:ascii="ＭＳ 明朝" w:eastAsia="ＭＳ 明朝" w:hAnsi="ＭＳ 明朝"/>
          <w:sz w:val="24"/>
          <w:szCs w:val="24"/>
        </w:rPr>
      </w:pPr>
    </w:p>
    <w:p w14:paraId="53D1DC4E" w14:textId="77777777" w:rsidR="00DA2680" w:rsidRPr="00FD3289" w:rsidRDefault="00DA2680" w:rsidP="00705343">
      <w:pPr>
        <w:ind w:leftChars="83" w:left="534" w:hangingChars="150" w:hanging="36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(5)　空き家バンク登録</w:t>
      </w:r>
      <w:r w:rsidR="00211517" w:rsidRPr="00FD3289">
        <w:rPr>
          <w:rFonts w:ascii="ＭＳ 明朝" w:eastAsia="ＭＳ 明朝" w:hAnsi="ＭＳ 明朝" w:hint="eastAsia"/>
          <w:sz w:val="24"/>
          <w:szCs w:val="24"/>
        </w:rPr>
        <w:t>カード</w:t>
      </w:r>
      <w:r w:rsidR="0098143F" w:rsidRPr="00FD3289">
        <w:rPr>
          <w:rFonts w:ascii="ＭＳ 明朝" w:eastAsia="ＭＳ 明朝" w:hAnsi="ＭＳ 明朝" w:hint="eastAsia"/>
          <w:sz w:val="24"/>
          <w:szCs w:val="24"/>
        </w:rPr>
        <w:t>(様式</w:t>
      </w:r>
      <w:r w:rsidR="00211517" w:rsidRPr="00FD3289">
        <w:rPr>
          <w:rFonts w:ascii="ＭＳ 明朝" w:eastAsia="ＭＳ 明朝" w:hAnsi="ＭＳ 明朝" w:hint="eastAsia"/>
          <w:sz w:val="24"/>
          <w:szCs w:val="24"/>
        </w:rPr>
        <w:t>第</w:t>
      </w:r>
      <w:r w:rsidR="00B379B5">
        <w:rPr>
          <w:rFonts w:ascii="ＭＳ 明朝" w:eastAsia="ＭＳ 明朝" w:hAnsi="ＭＳ 明朝" w:hint="eastAsia"/>
          <w:sz w:val="24"/>
          <w:szCs w:val="24"/>
        </w:rPr>
        <w:t>2</w:t>
      </w:r>
      <w:r w:rsidR="00211517" w:rsidRPr="00FD3289">
        <w:rPr>
          <w:rFonts w:ascii="ＭＳ 明朝" w:eastAsia="ＭＳ 明朝" w:hAnsi="ＭＳ 明朝" w:hint="eastAsia"/>
          <w:sz w:val="24"/>
          <w:szCs w:val="24"/>
        </w:rPr>
        <w:t>号)</w:t>
      </w:r>
      <w:r w:rsidR="00B6599B" w:rsidRPr="00FD3289">
        <w:rPr>
          <w:rFonts w:ascii="ＭＳ 明朝" w:eastAsia="ＭＳ 明朝" w:hAnsi="ＭＳ 明朝" w:hint="eastAsia"/>
          <w:sz w:val="24"/>
          <w:szCs w:val="24"/>
        </w:rPr>
        <w:t>に記載した登録内容に変更が生じたときは</w:t>
      </w:r>
      <w:r w:rsidR="0075394A" w:rsidRPr="00FD3289">
        <w:rPr>
          <w:rFonts w:ascii="ＭＳ 明朝" w:eastAsia="ＭＳ 明朝" w:hAnsi="ＭＳ 明朝" w:hint="eastAsia"/>
          <w:sz w:val="24"/>
          <w:szCs w:val="24"/>
        </w:rPr>
        <w:t>、速やかに空き家バンク登録事項変更通知書</w:t>
      </w:r>
      <w:r w:rsidR="0075394A" w:rsidRPr="00B379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(様式第</w:t>
      </w:r>
      <w:r w:rsidR="00B379B5" w:rsidRPr="00B379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5</w:t>
      </w:r>
      <w:r w:rsidR="0075394A" w:rsidRPr="00B379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号)</w:t>
      </w:r>
      <w:r w:rsidR="0075394A" w:rsidRPr="00FD3289">
        <w:rPr>
          <w:rFonts w:ascii="ＭＳ 明朝" w:eastAsia="ＭＳ 明朝" w:hAnsi="ＭＳ 明朝" w:hint="eastAsia"/>
          <w:sz w:val="24"/>
          <w:szCs w:val="24"/>
        </w:rPr>
        <w:t>を提出</w:t>
      </w:r>
      <w:r w:rsidR="001D4444" w:rsidRPr="00FD3289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34FD71D5" w14:textId="77777777" w:rsidR="001D4444" w:rsidRPr="00FD3289" w:rsidRDefault="001D4444" w:rsidP="00705343">
      <w:pPr>
        <w:ind w:leftChars="83" w:left="534" w:hangingChars="150" w:hanging="360"/>
        <w:rPr>
          <w:rFonts w:ascii="ＭＳ 明朝" w:eastAsia="ＭＳ 明朝" w:hAnsi="ＭＳ 明朝"/>
          <w:sz w:val="24"/>
          <w:szCs w:val="24"/>
        </w:rPr>
      </w:pPr>
    </w:p>
    <w:p w14:paraId="7A04B584" w14:textId="77777777" w:rsidR="00AA73F0" w:rsidRPr="00FD3289" w:rsidRDefault="001D4444" w:rsidP="002861C7">
      <w:pPr>
        <w:ind w:leftChars="68" w:left="563" w:hangingChars="175" w:hanging="420"/>
        <w:rPr>
          <w:rFonts w:ascii="ＭＳ 明朝" w:eastAsia="ＭＳ 明朝" w:hAnsi="ＭＳ 明朝"/>
          <w:sz w:val="24"/>
          <w:szCs w:val="24"/>
        </w:rPr>
      </w:pPr>
      <w:r w:rsidRPr="00FD3289">
        <w:rPr>
          <w:rFonts w:ascii="ＭＳ 明朝" w:eastAsia="ＭＳ 明朝" w:hAnsi="ＭＳ 明朝" w:hint="eastAsia"/>
          <w:sz w:val="24"/>
          <w:szCs w:val="24"/>
        </w:rPr>
        <w:t>(6)　空き家バンクの利用を通じて得られた情報については、利用目的に沿って利用し、決して他の目的で利用しないこと。</w:t>
      </w:r>
    </w:p>
    <w:sectPr w:rsidR="00AA73F0" w:rsidRPr="00FD3289" w:rsidSect="004721F6">
      <w:pgSz w:w="11906" w:h="16838"/>
      <w:pgMar w:top="1418" w:right="1418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A5"/>
    <w:rsid w:val="001D4444"/>
    <w:rsid w:val="00211517"/>
    <w:rsid w:val="002861C7"/>
    <w:rsid w:val="003025C7"/>
    <w:rsid w:val="00354EA5"/>
    <w:rsid w:val="003A115B"/>
    <w:rsid w:val="004170C2"/>
    <w:rsid w:val="004721F6"/>
    <w:rsid w:val="004753C7"/>
    <w:rsid w:val="00525A46"/>
    <w:rsid w:val="005E0A3B"/>
    <w:rsid w:val="00705343"/>
    <w:rsid w:val="00751E92"/>
    <w:rsid w:val="0075394A"/>
    <w:rsid w:val="00765565"/>
    <w:rsid w:val="009223B3"/>
    <w:rsid w:val="0098143F"/>
    <w:rsid w:val="009B5855"/>
    <w:rsid w:val="00A223BA"/>
    <w:rsid w:val="00AA73F0"/>
    <w:rsid w:val="00B379B5"/>
    <w:rsid w:val="00B6599B"/>
    <w:rsid w:val="00D81849"/>
    <w:rsid w:val="00DA2680"/>
    <w:rsid w:val="00DD7A59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086CC"/>
  <w15:chartTrackingRefBased/>
  <w15:docId w15:val="{8A24A310-D771-470C-B23D-99F3309A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U3056</dc:creator>
  <cp:keywords/>
  <dc:description/>
  <cp:lastModifiedBy>企画財政課02</cp:lastModifiedBy>
  <cp:revision>2</cp:revision>
  <cp:lastPrinted>2022-02-11T01:59:00Z</cp:lastPrinted>
  <dcterms:created xsi:type="dcterms:W3CDTF">2022-05-29T23:42:00Z</dcterms:created>
  <dcterms:modified xsi:type="dcterms:W3CDTF">2022-05-29T23:42:00Z</dcterms:modified>
</cp:coreProperties>
</file>